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0926" w14:textId="315B65A6" w:rsidR="00C91574" w:rsidRDefault="00000000">
      <w:pPr>
        <w:pStyle w:val="CRCoverPage"/>
        <w:tabs>
          <w:tab w:val="right" w:pos="9639"/>
        </w:tabs>
        <w:spacing w:after="0"/>
        <w:rPr>
          <w:b/>
          <w:i/>
          <w:sz w:val="28"/>
          <w:lang w:val="en-US" w:eastAsia="zh-CN"/>
        </w:rPr>
      </w:pPr>
      <w:r>
        <w:rPr>
          <w:b/>
          <w:sz w:val="24"/>
        </w:rPr>
        <w:t>3GPP TSG-SA3 Meeting #11</w:t>
      </w:r>
      <w:r>
        <w:rPr>
          <w:b/>
          <w:sz w:val="24"/>
          <w:lang w:val="en-US"/>
        </w:rPr>
        <w:t>8</w:t>
      </w:r>
      <w:r>
        <w:rPr>
          <w:b/>
          <w:i/>
          <w:sz w:val="28"/>
        </w:rPr>
        <w:tab/>
        <w:t>S3-24</w:t>
      </w:r>
      <w:r w:rsidR="00E5570F">
        <w:rPr>
          <w:b/>
          <w:i/>
          <w:sz w:val="28"/>
          <w:lang w:val="en-US"/>
        </w:rPr>
        <w:t>4183</w:t>
      </w:r>
    </w:p>
    <w:p w14:paraId="6CFCD822" w14:textId="77777777" w:rsidR="00C91574" w:rsidRDefault="00000000">
      <w:pPr>
        <w:pStyle w:val="Header"/>
        <w:rPr>
          <w:sz w:val="22"/>
          <w:szCs w:val="22"/>
        </w:rPr>
      </w:pPr>
      <w:r>
        <w:rPr>
          <w:sz w:val="24"/>
          <w:lang w:val="en-US"/>
        </w:rPr>
        <w:t>Hyderabad</w:t>
      </w:r>
      <w:r>
        <w:rPr>
          <w:sz w:val="24"/>
        </w:rPr>
        <w:t xml:space="preserve">, </w:t>
      </w:r>
      <w:r>
        <w:rPr>
          <w:sz w:val="24"/>
          <w:lang w:val="en-US"/>
        </w:rPr>
        <w:t>India</w:t>
      </w:r>
      <w:r>
        <w:rPr>
          <w:sz w:val="24"/>
        </w:rPr>
        <w:t>, 1</w:t>
      </w:r>
      <w:r>
        <w:rPr>
          <w:sz w:val="24"/>
          <w:lang w:val="en-US"/>
        </w:rPr>
        <w:t>4</w:t>
      </w:r>
      <w:r>
        <w:rPr>
          <w:sz w:val="24"/>
        </w:rPr>
        <w:t xml:space="preserve"> - </w:t>
      </w:r>
      <w:r>
        <w:rPr>
          <w:sz w:val="24"/>
          <w:lang w:val="en-US"/>
        </w:rPr>
        <w:t>18</w:t>
      </w:r>
      <w:r>
        <w:rPr>
          <w:sz w:val="24"/>
        </w:rPr>
        <w:t xml:space="preserve"> </w:t>
      </w:r>
      <w:r>
        <w:rPr>
          <w:sz w:val="24"/>
          <w:lang w:val="en-US"/>
        </w:rPr>
        <w:t>October</w:t>
      </w:r>
      <w:r>
        <w:rPr>
          <w:sz w:val="24"/>
        </w:rPr>
        <w:t xml:space="preserve"> 2024</w:t>
      </w:r>
    </w:p>
    <w:p w14:paraId="3AFC8EAE" w14:textId="77777777" w:rsidR="00C91574" w:rsidRDefault="00C91574">
      <w:pPr>
        <w:rPr>
          <w:rFonts w:ascii="Arial" w:hAnsi="Arial" w:cs="Arial"/>
        </w:rPr>
      </w:pPr>
    </w:p>
    <w:p w14:paraId="05FA8C7F" w14:textId="42EA83C1" w:rsidR="00C91574" w:rsidRPr="00873343" w:rsidRDefault="00000000" w:rsidP="00873343">
      <w:pPr>
        <w:spacing w:after="60"/>
        <w:ind w:left="1985" w:hanging="1985"/>
        <w:rPr>
          <w:rFonts w:ascii="Arial" w:hAnsi="Arial" w:cs="Arial"/>
          <w:b/>
          <w:sz w:val="22"/>
          <w:szCs w:val="22"/>
          <w:lang w:val="en-CN"/>
        </w:rPr>
      </w:pPr>
      <w:r>
        <w:rPr>
          <w:rFonts w:ascii="Arial" w:hAnsi="Arial" w:cs="Arial"/>
          <w:b/>
          <w:sz w:val="22"/>
          <w:szCs w:val="22"/>
        </w:rPr>
        <w:t>Title:</w:t>
      </w:r>
      <w:r>
        <w:rPr>
          <w:rFonts w:ascii="Arial" w:hAnsi="Arial" w:cs="Arial"/>
          <w:b/>
          <w:sz w:val="22"/>
          <w:szCs w:val="22"/>
        </w:rPr>
        <w:tab/>
        <w:t xml:space="preserve">[draft] </w:t>
      </w:r>
      <w:r>
        <w:rPr>
          <w:rFonts w:ascii="Arial" w:hAnsi="Arial" w:cs="Arial" w:hint="eastAsia"/>
          <w:b/>
          <w:sz w:val="22"/>
          <w:szCs w:val="22"/>
        </w:rPr>
        <w:t>Reply</w:t>
      </w:r>
      <w:r>
        <w:rPr>
          <w:rFonts w:ascii="Arial" w:hAnsi="Arial" w:cs="Arial"/>
          <w:b/>
          <w:sz w:val="22"/>
          <w:szCs w:val="22"/>
        </w:rPr>
        <w:t xml:space="preserve"> LS to </w:t>
      </w:r>
      <w:r w:rsidR="00873343">
        <w:rPr>
          <w:rFonts w:ascii="Arial" w:hAnsi="Arial" w:cs="Arial"/>
          <w:b/>
          <w:sz w:val="22"/>
          <w:szCs w:val="22"/>
          <w:lang w:val="en-US"/>
        </w:rPr>
        <w:t>CT1</w:t>
      </w:r>
      <w:r w:rsidR="00873343" w:rsidRPr="00873343">
        <w:rPr>
          <w:rFonts w:ascii="Arial" w:hAnsi="Arial" w:cs="Arial"/>
          <w:b/>
          <w:sz w:val="22"/>
          <w:szCs w:val="22"/>
          <w:lang w:val="en-CN"/>
        </w:rPr>
        <w:t xml:space="preserve"> on UE behaviour in case of SUCI calculation failure</w:t>
      </w:r>
    </w:p>
    <w:p w14:paraId="77EC8B19" w14:textId="7101564E" w:rsidR="00C91574" w:rsidRDefault="0000000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873343">
        <w:rPr>
          <w:rFonts w:ascii="Arial" w:hAnsi="Arial" w:cs="Arial"/>
          <w:b/>
          <w:sz w:val="22"/>
          <w:szCs w:val="22"/>
          <w:lang w:val="en-US" w:eastAsia="zh-CN"/>
        </w:rPr>
        <w:t>C1-245039/S3-243808</w:t>
      </w:r>
      <w:r>
        <w:rPr>
          <w:rFonts w:ascii="Arial" w:hAnsi="Arial" w:cs="Arial"/>
          <w:b/>
          <w:sz w:val="22"/>
          <w:szCs w:val="22"/>
          <w:lang w:val="en-US"/>
        </w:rPr>
        <w:t xml:space="preserve"> LS on </w:t>
      </w:r>
      <w:r w:rsidR="00873343" w:rsidRPr="00873343">
        <w:rPr>
          <w:rFonts w:ascii="Arial" w:hAnsi="Arial" w:cs="Arial"/>
          <w:b/>
          <w:sz w:val="22"/>
          <w:szCs w:val="22"/>
          <w:lang w:val="en-CN"/>
        </w:rPr>
        <w:t>UE behaviour in case of SUCI calculation failure</w:t>
      </w:r>
    </w:p>
    <w:p w14:paraId="48A1294E" w14:textId="77777777" w:rsidR="00C91574" w:rsidRDefault="0000000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20DBA36A" w:rsidR="00C91574"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73343">
        <w:rPr>
          <w:rFonts w:ascii="Arial" w:hAnsi="Arial" w:cs="Arial"/>
          <w:b/>
          <w:bCs/>
          <w:sz w:val="22"/>
          <w:szCs w:val="22"/>
        </w:rPr>
        <w:t>5GProtoc19</w:t>
      </w:r>
    </w:p>
    <w:p w14:paraId="2FE067AD" w14:textId="77777777" w:rsidR="00C91574" w:rsidRDefault="00C91574">
      <w:pPr>
        <w:spacing w:after="60"/>
        <w:ind w:left="1985" w:hanging="1985"/>
        <w:rPr>
          <w:rFonts w:ascii="Arial" w:hAnsi="Arial" w:cs="Arial"/>
          <w:b/>
          <w:sz w:val="22"/>
          <w:szCs w:val="22"/>
        </w:rPr>
      </w:pPr>
    </w:p>
    <w:p w14:paraId="4EF62C24" w14:textId="77777777" w:rsidR="00C91574" w:rsidRPr="00E5570F" w:rsidRDefault="0000000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t xml:space="preserve">SA3 </w:t>
      </w:r>
    </w:p>
    <w:p w14:paraId="5508482E" w14:textId="42991B50" w:rsidR="00C91574" w:rsidRPr="00873343" w:rsidRDefault="0000000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873343" w:rsidRPr="00873343">
        <w:rPr>
          <w:rFonts w:ascii="Arial" w:hAnsi="Arial" w:cs="Arial"/>
          <w:b/>
          <w:bCs/>
          <w:sz w:val="22"/>
          <w:szCs w:val="22"/>
          <w:lang w:val="en-US"/>
        </w:rPr>
        <w:t>CT1</w:t>
      </w:r>
    </w:p>
    <w:p w14:paraId="39C5E427" w14:textId="6C2AA0CD" w:rsidR="00C91574" w:rsidRPr="00873343" w:rsidRDefault="0000000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r w:rsidR="00873343" w:rsidRPr="00873343">
        <w:rPr>
          <w:rFonts w:ascii="Arial" w:hAnsi="Arial" w:cs="Arial"/>
          <w:b/>
          <w:bCs/>
          <w:sz w:val="22"/>
          <w:szCs w:val="22"/>
          <w:lang w:val="en-US"/>
        </w:rPr>
        <w:t>CT6</w:t>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77777777" w:rsidR="00C91574" w:rsidRDefault="00000000">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spellStart"/>
      <w:proofErr w:type="gramStart"/>
      <w:r>
        <w:rPr>
          <w:rFonts w:ascii="Arial" w:hAnsi="Arial" w:cs="Arial"/>
          <w:b/>
          <w:sz w:val="22"/>
          <w:szCs w:val="22"/>
          <w:lang w:val="fr-FR"/>
        </w:rPr>
        <w:t>person</w:t>
      </w:r>
      <w:proofErr w:type="spellEnd"/>
      <w:r>
        <w:rPr>
          <w:rFonts w:ascii="Arial" w:hAnsi="Arial" w:cs="Arial"/>
          <w:b/>
          <w:sz w:val="22"/>
          <w:szCs w:val="22"/>
          <w:lang w:val="fr-FR"/>
        </w:rPr>
        <w:t>:</w:t>
      </w:r>
      <w:proofErr w:type="gramEnd"/>
      <w:r>
        <w:rPr>
          <w:rFonts w:ascii="Arial" w:hAnsi="Arial" w:cs="Arial"/>
          <w:b/>
          <w:bCs/>
          <w:sz w:val="22"/>
          <w:szCs w:val="22"/>
          <w:lang w:val="fr-FR"/>
        </w:rPr>
        <w:tab/>
        <w:t>Ivy Guo</w:t>
      </w:r>
    </w:p>
    <w:p w14:paraId="4BD5DDF1" w14:textId="77777777" w:rsidR="00C91574" w:rsidRDefault="00000000">
      <w:pPr>
        <w:spacing w:after="60"/>
        <w:ind w:left="1985" w:hanging="1985"/>
        <w:rPr>
          <w:rFonts w:ascii="Arial" w:hAnsi="Arial" w:cs="Arial"/>
          <w:b/>
          <w:bCs/>
          <w:sz w:val="22"/>
          <w:szCs w:val="22"/>
          <w:lang w:val="fr-FR"/>
        </w:rPr>
      </w:pPr>
      <w:r>
        <w:rPr>
          <w:rFonts w:ascii="Arial" w:hAnsi="Arial" w:cs="Arial"/>
          <w:b/>
          <w:bCs/>
          <w:sz w:val="22"/>
          <w:szCs w:val="22"/>
          <w:lang w:val="fr-FR"/>
        </w:rPr>
        <w:tab/>
        <w:t>ivy_guo@apple.com</w:t>
      </w:r>
    </w:p>
    <w:p w14:paraId="66B036DF" w14:textId="77777777" w:rsidR="00C91574" w:rsidRDefault="0000000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77777777" w:rsidR="00C91574" w:rsidRDefault="00000000">
      <w:pPr>
        <w:spacing w:after="60"/>
        <w:ind w:left="1985" w:hanging="1985"/>
        <w:rPr>
          <w:rFonts w:ascii="Arial" w:hAnsi="Arial" w:cs="Arial"/>
          <w:b/>
        </w:rPr>
      </w:pPr>
      <w:r>
        <w:rPr>
          <w:rFonts w:ascii="Arial" w:hAnsi="Arial" w:cs="Arial"/>
          <w:b/>
        </w:rPr>
        <w:t>Attachments:</w:t>
      </w:r>
      <w:r>
        <w:rPr>
          <w:rFonts w:ascii="Arial" w:hAnsi="Arial" w:cs="Arial"/>
          <w:b/>
        </w:rPr>
        <w:tab/>
        <w:t>N/A</w:t>
      </w:r>
    </w:p>
    <w:p w14:paraId="297CD3CE" w14:textId="77777777" w:rsidR="00C91574" w:rsidRDefault="00000000">
      <w:pPr>
        <w:pStyle w:val="Heading1"/>
      </w:pPr>
      <w:r>
        <w:t>1</w:t>
      </w:r>
      <w:r>
        <w:tab/>
        <w:t>Overall description</w:t>
      </w:r>
    </w:p>
    <w:p w14:paraId="6E6093DC" w14:textId="739C843C" w:rsidR="00873343" w:rsidRDefault="00000000" w:rsidP="00873343">
      <w:r w:rsidRPr="002B6C62">
        <w:t xml:space="preserve">SA3 thanks </w:t>
      </w:r>
      <w:r w:rsidR="00873343">
        <w:t>CT1</w:t>
      </w:r>
      <w:r w:rsidRPr="002B6C62">
        <w:t xml:space="preserve"> </w:t>
      </w:r>
      <w:r w:rsidR="00873343">
        <w:t xml:space="preserve">for the LS C1-245039/S3-243808 on UE behaviour in case of SUCI calculation failure. </w:t>
      </w:r>
    </w:p>
    <w:p w14:paraId="777740D7" w14:textId="1541B91B" w:rsidR="00E5570F" w:rsidRDefault="00E5570F" w:rsidP="00E5570F">
      <w:r>
        <w:t xml:space="preserve">After SA3 discussion, it was agreed that when the UE detects that the HPLMN has configured the </w:t>
      </w:r>
      <w:r w:rsidR="009E4FC9">
        <w:t xml:space="preserve">home network </w:t>
      </w:r>
      <w:r>
        <w:t>public key into the USIM, while other information required for the SUCI calculation is not correctly configured in the USIM, the UE shall consider the USIM as invalid for 5GS services until the UE is switched off or the UICC containing the USIM is removed.</w:t>
      </w:r>
    </w:p>
    <w:p w14:paraId="04E51AD3" w14:textId="77777777" w:rsidR="00C91574" w:rsidRDefault="00000000">
      <w:pPr>
        <w:pStyle w:val="Heading1"/>
      </w:pPr>
      <w:r>
        <w:t>2</w:t>
      </w:r>
      <w:r>
        <w:tab/>
        <w:t>Actions</w:t>
      </w:r>
    </w:p>
    <w:p w14:paraId="6442B49E" w14:textId="75CC0958" w:rsidR="00C91574" w:rsidRDefault="00000000">
      <w:pPr>
        <w:spacing w:after="120"/>
        <w:ind w:left="1985" w:hanging="1985"/>
        <w:rPr>
          <w:rFonts w:ascii="Arial" w:hAnsi="Arial" w:cs="Arial"/>
          <w:b/>
        </w:rPr>
      </w:pPr>
      <w:r>
        <w:rPr>
          <w:rFonts w:ascii="Arial" w:hAnsi="Arial" w:cs="Arial"/>
          <w:b/>
        </w:rPr>
        <w:t xml:space="preserve">To </w:t>
      </w:r>
      <w:r w:rsidR="00873343">
        <w:rPr>
          <w:rFonts w:ascii="Arial" w:hAnsi="Arial" w:cs="Arial"/>
          <w:b/>
        </w:rPr>
        <w:t>CT</w:t>
      </w:r>
      <w:r>
        <w:rPr>
          <w:rFonts w:ascii="Arial" w:hAnsi="Arial" w:cs="Arial"/>
          <w:b/>
        </w:rPr>
        <w:t xml:space="preserve"> WG</w:t>
      </w:r>
      <w:r w:rsidR="00873343">
        <w:rPr>
          <w:rFonts w:ascii="Arial" w:hAnsi="Arial" w:cs="Arial"/>
          <w:b/>
        </w:rPr>
        <w:t>1</w:t>
      </w:r>
      <w:r>
        <w:rPr>
          <w:rFonts w:ascii="Arial" w:hAnsi="Arial" w:cs="Arial"/>
          <w:b/>
        </w:rPr>
        <w:t>:</w:t>
      </w:r>
    </w:p>
    <w:p w14:paraId="6E17F26E" w14:textId="485D9EF1" w:rsidR="00C91574" w:rsidRDefault="0000000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 xml:space="preserve">SA3 kindly asks 3GPP </w:t>
      </w:r>
      <w:r w:rsidR="00873343">
        <w:rPr>
          <w:rFonts w:ascii="Arial" w:hAnsi="Arial" w:cs="Arial"/>
          <w:color w:val="000000" w:themeColor="text1"/>
          <w:lang w:val="en-US"/>
        </w:rPr>
        <w:t>CT1</w:t>
      </w:r>
      <w:r>
        <w:rPr>
          <w:rFonts w:ascii="Arial" w:hAnsi="Arial" w:cs="Arial"/>
          <w:color w:val="000000" w:themeColor="text1"/>
          <w:lang w:val="en-US"/>
        </w:rPr>
        <w:t xml:space="preserve"> to take the above information into consideration</w:t>
      </w:r>
    </w:p>
    <w:p w14:paraId="27BC486B" w14:textId="77777777" w:rsidR="00C91574"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7D32FE45" w14:textId="77777777" w:rsidR="00C91574" w:rsidRDefault="00000000">
      <w:pPr>
        <w:rPr>
          <w:lang w:val="nb-NO"/>
        </w:rPr>
      </w:pPr>
      <w:r>
        <w:rPr>
          <w:lang w:val="nb-NO"/>
        </w:rPr>
        <w:t>SA3#119                                                                11-15 November 2024                                                      Orlando, US</w:t>
      </w:r>
    </w:p>
    <w:p w14:paraId="28518F42" w14:textId="77777777" w:rsidR="00C91574" w:rsidRDefault="00000000">
      <w:pPr>
        <w:rPr>
          <w:lang w:val="en-US"/>
        </w:rPr>
      </w:pPr>
      <w:r>
        <w:rPr>
          <w:lang w:val="en-US"/>
        </w:rPr>
        <w:t>SA3#120                                                                 17-21 February 2025                                                    Athens, Greece</w:t>
      </w:r>
    </w:p>
    <w:p w14:paraId="5BF1A9EC" w14:textId="77777777" w:rsidR="00C91574" w:rsidRDefault="00C91574">
      <w:pPr>
        <w:rPr>
          <w:lang w:val="nb-NO"/>
        </w:rPr>
      </w:pPr>
    </w:p>
    <w:p w14:paraId="61109F7E" w14:textId="77777777" w:rsidR="00C91574" w:rsidRDefault="00C91574">
      <w:pPr>
        <w:rPr>
          <w:lang w:val="nb-NO"/>
        </w:rPr>
      </w:pPr>
    </w:p>
    <w:p w14:paraId="55C3A008" w14:textId="77777777" w:rsidR="00C91574" w:rsidRDefault="00C91574">
      <w:pPr>
        <w:rPr>
          <w:lang w:val="nb-NO"/>
        </w:rPr>
      </w:pPr>
    </w:p>
    <w:p w14:paraId="4CDF2507" w14:textId="77777777" w:rsidR="00C91574" w:rsidRDefault="00C91574">
      <w:pPr>
        <w:rPr>
          <w:lang w:val="nb-NO"/>
        </w:rPr>
      </w:pPr>
    </w:p>
    <w:p w14:paraId="279C5A62" w14:textId="77777777" w:rsidR="00C91574" w:rsidRDefault="00C91574">
      <w:pPr>
        <w:rPr>
          <w:lang w:val="nb-NO"/>
        </w:rPr>
      </w:pPr>
    </w:p>
    <w:sectPr w:rsidR="00C9157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C854" w14:textId="77777777" w:rsidR="007C4DA5" w:rsidRDefault="007C4DA5">
      <w:pPr>
        <w:spacing w:after="0"/>
      </w:pPr>
      <w:r>
        <w:separator/>
      </w:r>
    </w:p>
  </w:endnote>
  <w:endnote w:type="continuationSeparator" w:id="0">
    <w:p w14:paraId="443CFD15" w14:textId="77777777" w:rsidR="007C4DA5" w:rsidRDefault="007C4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3458" w14:textId="77777777" w:rsidR="007C4DA5" w:rsidRDefault="007C4DA5">
      <w:pPr>
        <w:spacing w:after="0"/>
      </w:pPr>
      <w:r>
        <w:separator/>
      </w:r>
    </w:p>
  </w:footnote>
  <w:footnote w:type="continuationSeparator" w:id="0">
    <w:p w14:paraId="36378D4D" w14:textId="77777777" w:rsidR="007C4DA5" w:rsidRDefault="007C4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16cid:durableId="1579746788">
    <w:abstractNumId w:val="2"/>
  </w:num>
  <w:num w:numId="2" w16cid:durableId="519204781">
    <w:abstractNumId w:val="1"/>
  </w:num>
  <w:num w:numId="3" w16cid:durableId="416437332">
    <w:abstractNumId w:val="0"/>
  </w:num>
  <w:num w:numId="4" w16cid:durableId="1792363072">
    <w:abstractNumId w:val="6"/>
  </w:num>
  <w:num w:numId="5" w16cid:durableId="817379297">
    <w:abstractNumId w:val="4"/>
  </w:num>
  <w:num w:numId="6" w16cid:durableId="1766074869">
    <w:abstractNumId w:val="5"/>
  </w:num>
  <w:num w:numId="7" w16cid:durableId="1118721905">
    <w:abstractNumId w:val="3"/>
  </w:num>
  <w:num w:numId="8" w16cid:durableId="3941618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720DF"/>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43FBC"/>
    <w:rsid w:val="002473B2"/>
    <w:rsid w:val="0027050B"/>
    <w:rsid w:val="00276BB2"/>
    <w:rsid w:val="00280A30"/>
    <w:rsid w:val="002869FE"/>
    <w:rsid w:val="00290EE7"/>
    <w:rsid w:val="002B6C62"/>
    <w:rsid w:val="002D4054"/>
    <w:rsid w:val="002E01C1"/>
    <w:rsid w:val="002F1940"/>
    <w:rsid w:val="002F52DF"/>
    <w:rsid w:val="00321B3C"/>
    <w:rsid w:val="00322204"/>
    <w:rsid w:val="003330D7"/>
    <w:rsid w:val="0035075A"/>
    <w:rsid w:val="00355BCC"/>
    <w:rsid w:val="003629AD"/>
    <w:rsid w:val="00364534"/>
    <w:rsid w:val="00375B78"/>
    <w:rsid w:val="00383545"/>
    <w:rsid w:val="003C06D2"/>
    <w:rsid w:val="003C200C"/>
    <w:rsid w:val="003D7413"/>
    <w:rsid w:val="003F5E20"/>
    <w:rsid w:val="004002D9"/>
    <w:rsid w:val="004074D2"/>
    <w:rsid w:val="00433500"/>
    <w:rsid w:val="00433F71"/>
    <w:rsid w:val="0043559E"/>
    <w:rsid w:val="0043626A"/>
    <w:rsid w:val="00440D43"/>
    <w:rsid w:val="00441B3A"/>
    <w:rsid w:val="00454AA3"/>
    <w:rsid w:val="00470DF6"/>
    <w:rsid w:val="004804FB"/>
    <w:rsid w:val="00490D10"/>
    <w:rsid w:val="00492500"/>
    <w:rsid w:val="004942F5"/>
    <w:rsid w:val="004E3939"/>
    <w:rsid w:val="004F08B6"/>
    <w:rsid w:val="0050543F"/>
    <w:rsid w:val="005057E9"/>
    <w:rsid w:val="00506CF8"/>
    <w:rsid w:val="00526070"/>
    <w:rsid w:val="00526DDD"/>
    <w:rsid w:val="0053158E"/>
    <w:rsid w:val="00547A78"/>
    <w:rsid w:val="0055388B"/>
    <w:rsid w:val="0056758C"/>
    <w:rsid w:val="00570A58"/>
    <w:rsid w:val="00583F1E"/>
    <w:rsid w:val="005B6433"/>
    <w:rsid w:val="005C3918"/>
    <w:rsid w:val="005E2135"/>
    <w:rsid w:val="006052AD"/>
    <w:rsid w:val="00695FA8"/>
    <w:rsid w:val="006B0B3D"/>
    <w:rsid w:val="006B4356"/>
    <w:rsid w:val="006C7BEC"/>
    <w:rsid w:val="006E2C1A"/>
    <w:rsid w:val="007078C9"/>
    <w:rsid w:val="00714363"/>
    <w:rsid w:val="0073766B"/>
    <w:rsid w:val="007B62D2"/>
    <w:rsid w:val="007C4DA5"/>
    <w:rsid w:val="007D51FF"/>
    <w:rsid w:val="007D7295"/>
    <w:rsid w:val="007E266D"/>
    <w:rsid w:val="007F4F92"/>
    <w:rsid w:val="00834961"/>
    <w:rsid w:val="00873343"/>
    <w:rsid w:val="008758B0"/>
    <w:rsid w:val="008B10EB"/>
    <w:rsid w:val="008C7696"/>
    <w:rsid w:val="008D3FDF"/>
    <w:rsid w:val="008D772F"/>
    <w:rsid w:val="008E3866"/>
    <w:rsid w:val="008F52B7"/>
    <w:rsid w:val="00904D0B"/>
    <w:rsid w:val="00906A05"/>
    <w:rsid w:val="00914CD1"/>
    <w:rsid w:val="009603F6"/>
    <w:rsid w:val="009623FA"/>
    <w:rsid w:val="0098361A"/>
    <w:rsid w:val="00985856"/>
    <w:rsid w:val="009963AC"/>
    <w:rsid w:val="0099764C"/>
    <w:rsid w:val="009A23DD"/>
    <w:rsid w:val="009C01E1"/>
    <w:rsid w:val="009D2900"/>
    <w:rsid w:val="009E4FC9"/>
    <w:rsid w:val="00A24D6F"/>
    <w:rsid w:val="00A455B0"/>
    <w:rsid w:val="00A70448"/>
    <w:rsid w:val="00AA4FF3"/>
    <w:rsid w:val="00AC0EDC"/>
    <w:rsid w:val="00AE1B3E"/>
    <w:rsid w:val="00AE2CEA"/>
    <w:rsid w:val="00AF0B54"/>
    <w:rsid w:val="00B0478E"/>
    <w:rsid w:val="00B304E8"/>
    <w:rsid w:val="00B34496"/>
    <w:rsid w:val="00B35644"/>
    <w:rsid w:val="00B3633F"/>
    <w:rsid w:val="00B425B9"/>
    <w:rsid w:val="00B66232"/>
    <w:rsid w:val="00B8662A"/>
    <w:rsid w:val="00B97703"/>
    <w:rsid w:val="00BA3D66"/>
    <w:rsid w:val="00C04BFC"/>
    <w:rsid w:val="00C12F31"/>
    <w:rsid w:val="00C1352B"/>
    <w:rsid w:val="00C17229"/>
    <w:rsid w:val="00C232D4"/>
    <w:rsid w:val="00C2457B"/>
    <w:rsid w:val="00C24DDF"/>
    <w:rsid w:val="00C61D86"/>
    <w:rsid w:val="00C91574"/>
    <w:rsid w:val="00C93993"/>
    <w:rsid w:val="00C94CBA"/>
    <w:rsid w:val="00CA4C76"/>
    <w:rsid w:val="00CB1FD7"/>
    <w:rsid w:val="00CB2B16"/>
    <w:rsid w:val="00CB2DF9"/>
    <w:rsid w:val="00CC00CA"/>
    <w:rsid w:val="00CD69DA"/>
    <w:rsid w:val="00CD6FB2"/>
    <w:rsid w:val="00CE55D8"/>
    <w:rsid w:val="00CF5CF3"/>
    <w:rsid w:val="00CF6087"/>
    <w:rsid w:val="00D104E5"/>
    <w:rsid w:val="00D14BB6"/>
    <w:rsid w:val="00D15D8F"/>
    <w:rsid w:val="00D2351C"/>
    <w:rsid w:val="00D33624"/>
    <w:rsid w:val="00D423DD"/>
    <w:rsid w:val="00D507E3"/>
    <w:rsid w:val="00D52765"/>
    <w:rsid w:val="00D71A4F"/>
    <w:rsid w:val="00D83E30"/>
    <w:rsid w:val="00DA5FD6"/>
    <w:rsid w:val="00DB7422"/>
    <w:rsid w:val="00DC54E2"/>
    <w:rsid w:val="00DE5122"/>
    <w:rsid w:val="00E2241D"/>
    <w:rsid w:val="00E34930"/>
    <w:rsid w:val="00E428D3"/>
    <w:rsid w:val="00E473C2"/>
    <w:rsid w:val="00E5570F"/>
    <w:rsid w:val="00EA3653"/>
    <w:rsid w:val="00EA5512"/>
    <w:rsid w:val="00F05853"/>
    <w:rsid w:val="00F25496"/>
    <w:rsid w:val="00F37EE5"/>
    <w:rsid w:val="00F43945"/>
    <w:rsid w:val="00F667CF"/>
    <w:rsid w:val="00F74B1F"/>
    <w:rsid w:val="00F803BE"/>
    <w:rsid w:val="00F80A68"/>
    <w:rsid w:val="00FA2217"/>
    <w:rsid w:val="00FB2E7B"/>
    <w:rsid w:val="00FB7515"/>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18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spacing w:after="0"/>
      <w:ind w:left="4252"/>
    </w:pPr>
  </w:style>
  <w:style w:type="character" w:styleId="CommentReference">
    <w:name w:val="annotation reference"/>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pPr>
      <w:spacing w:after="0"/>
    </w:pPr>
  </w:style>
  <w:style w:type="paragraph" w:styleId="EndnoteText">
    <w:name w:val="endnote text"/>
    <w:basedOn w:val="Normal"/>
    <w:link w:val="EndnoteTextChar"/>
    <w:uiPriority w:val="99"/>
    <w:semiHidden/>
    <w:unhideWhenUsed/>
    <w:pPr>
      <w:spacing w:after="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uiPriority w:val="99"/>
    <w:semiHidden/>
    <w:unhideWhenUsed/>
    <w:pPr>
      <w:spacing w:after="0"/>
    </w:pPr>
    <w:rPr>
      <w:i/>
      <w:iCs/>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character" w:styleId="Hyperlink">
    <w:name w:val="Hyperlink"/>
    <w:uiPriority w:val="99"/>
    <w:unhideWhenUsed/>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uiPriority w:val="99"/>
    <w:semiHidden/>
    <w:unhideWhenUsed/>
    <w:pPr>
      <w:spacing w:after="0"/>
      <w:ind w:left="600" w:hanging="200"/>
    </w:pPr>
  </w:style>
  <w:style w:type="paragraph" w:styleId="Index4">
    <w:name w:val="index 4"/>
    <w:basedOn w:val="Normal"/>
    <w:next w:val="Normal"/>
    <w:uiPriority w:val="99"/>
    <w:semiHidden/>
    <w:unhideWhenUsed/>
    <w:pPr>
      <w:spacing w:after="0"/>
      <w:ind w:left="800" w:hanging="200"/>
    </w:pPr>
  </w:style>
  <w:style w:type="paragraph" w:styleId="Index5">
    <w:name w:val="index 5"/>
    <w:basedOn w:val="Normal"/>
    <w:next w:val="Normal"/>
    <w:uiPriority w:val="99"/>
    <w:semiHidden/>
    <w:unhideWhenUsed/>
    <w:pPr>
      <w:spacing w:after="0"/>
      <w:ind w:left="1000" w:hanging="200"/>
    </w:pPr>
  </w:style>
  <w:style w:type="paragraph" w:styleId="Index6">
    <w:name w:val="index 6"/>
    <w:basedOn w:val="Normal"/>
    <w:next w:val="Normal"/>
    <w:uiPriority w:val="99"/>
    <w:semiHidden/>
    <w:unhideWhenUsed/>
    <w:pPr>
      <w:spacing w:after="0"/>
      <w:ind w:left="1200" w:hanging="200"/>
    </w:pPr>
  </w:style>
  <w:style w:type="paragraph" w:styleId="Index7">
    <w:name w:val="index 7"/>
    <w:basedOn w:val="Normal"/>
    <w:next w:val="Normal"/>
    <w:uiPriority w:val="99"/>
    <w:semiHidden/>
    <w:unhideWhenUsed/>
    <w:pPr>
      <w:spacing w:after="0"/>
      <w:ind w:left="1400" w:hanging="200"/>
    </w:pPr>
  </w:style>
  <w:style w:type="paragraph" w:styleId="Index8">
    <w:name w:val="index 8"/>
    <w:basedOn w:val="Normal"/>
    <w:next w:val="Normal"/>
    <w:uiPriority w:val="99"/>
    <w:semiHidden/>
    <w:unhideWhenUsed/>
    <w:pPr>
      <w:spacing w:after="0"/>
      <w:ind w:left="1600" w:hanging="200"/>
    </w:pPr>
  </w:style>
  <w:style w:type="paragraph" w:styleId="Index9">
    <w:name w:val="index 9"/>
    <w:basedOn w:val="Normal"/>
    <w:next w:val="Normal"/>
    <w:uiPriority w:val="99"/>
    <w:semiHidden/>
    <w:unhideWhenUsed/>
    <w:pPr>
      <w:spacing w:after="0"/>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semiHidden/>
    <w:pPr>
      <w:ind w:left="568" w:hanging="284"/>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List"/>
    <w:semiHidden/>
  </w:style>
  <w:style w:type="paragraph" w:styleId="ListNumber2">
    <w:name w:val="List Number 2"/>
    <w:basedOn w:val="ListNumber"/>
    <w:semiHidden/>
    <w:pPr>
      <w:ind w:left="851"/>
    </w:pPr>
  </w:style>
  <w:style w:type="paragraph" w:styleId="ListNumber3">
    <w:name w:val="List Number 3"/>
    <w:basedOn w:val="Normal"/>
    <w:uiPriority w:val="99"/>
    <w:semiHidden/>
    <w:unhideWhenUsed/>
    <w:pPr>
      <w:numPr>
        <w:numId w:val="1"/>
      </w:numPr>
      <w:contextualSpacing/>
    </w:pPr>
  </w:style>
  <w:style w:type="paragraph" w:styleId="ListNumber4">
    <w:name w:val="List Number 4"/>
    <w:basedOn w:val="Normal"/>
    <w:uiPriority w:val="99"/>
    <w:semiHidden/>
    <w:unhideWhenUsed/>
    <w:pPr>
      <w:numPr>
        <w:numId w:val="2"/>
      </w:numPr>
      <w:contextualSpacing/>
    </w:pPr>
  </w:style>
  <w:style w:type="paragraph" w:styleId="ListNumber5">
    <w:name w:val="List Number 5"/>
    <w:basedOn w:val="Normal"/>
    <w:uiPriority w:val="99"/>
    <w:semiHidden/>
    <w:unhideWhenUsed/>
    <w:pPr>
      <w:numPr>
        <w:numId w:val="3"/>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styleId="PageNumber">
    <w:name w:val="page number"/>
    <w:basedOn w:val="DefaultParagraphFont"/>
    <w:semiHidden/>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spacing w:after="0"/>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Lis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DefaultParagraphFont"/>
  </w:style>
  <w:style w:type="paragraph" w:styleId="Revision">
    <w:name w:val="Revision"/>
    <w:hidden/>
    <w:uiPriority w:val="99"/>
    <w:unhideWhenUsed/>
    <w:rsid w:val="002B6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38</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Apple - Ivy</cp:lastModifiedBy>
  <cp:revision>33</cp:revision>
  <cp:lastPrinted>2002-04-23T23:10:00Z</cp:lastPrinted>
  <dcterms:created xsi:type="dcterms:W3CDTF">2024-09-28T15:14:00Z</dcterms:created>
  <dcterms:modified xsi:type="dcterms:W3CDTF">2024-10-07T12:41:00Z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